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27D4" w:rsidRDefault="00D827D4" w:rsidP="00035998">
      <w:pPr>
        <w:tabs>
          <w:tab w:val="left" w:pos="3663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B3EB5B1" wp14:editId="6FCD0F74">
            <wp:simplePos x="0" y="0"/>
            <wp:positionH relativeFrom="column">
              <wp:posOffset>2361655</wp:posOffset>
            </wp:positionH>
            <wp:positionV relativeFrom="paragraph">
              <wp:posOffset>36195</wp:posOffset>
            </wp:positionV>
            <wp:extent cx="947057" cy="706542"/>
            <wp:effectExtent l="0" t="0" r="5715" b="0"/>
            <wp:wrapNone/>
            <wp:docPr id="1" name="Picture 1" descr="รูปภาพที่เกี่ยวข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รูปภาพที่เกี่ยวข้อง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695"/>
                    <a:stretch/>
                  </pic:blipFill>
                  <pic:spPr bwMode="auto">
                    <a:xfrm>
                      <a:off x="0" y="0"/>
                      <a:ext cx="947057" cy="706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827D4" w:rsidRDefault="00D827D4" w:rsidP="00035998">
      <w:pPr>
        <w:tabs>
          <w:tab w:val="left" w:pos="3663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91BB7" w:rsidRPr="00041F15" w:rsidRDefault="00035998" w:rsidP="00035998">
      <w:pPr>
        <w:tabs>
          <w:tab w:val="left" w:pos="3663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แบบบันทึกหลักฐาน</w:t>
      </w:r>
      <w:r w:rsidRPr="00041F15">
        <w:rPr>
          <w:rFonts w:ascii="TH SarabunPSK" w:hAnsi="TH SarabunPSK" w:cs="TH SarabunPSK"/>
          <w:b/>
          <w:bCs/>
          <w:sz w:val="32"/>
          <w:szCs w:val="32"/>
        </w:rPr>
        <w:t>/</w:t>
      </w: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ผลงานเชิงประจักษ์ สำหรับการประเมินตามมาตรฐานการศึกษาขั้นพื้นฐาน</w:t>
      </w:r>
      <w:r w:rsidRPr="00041F15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เพื่อการประกันคุณภาพภายในของสถานศึกษา</w:t>
      </w:r>
    </w:p>
    <w:p w:rsidR="00035998" w:rsidRDefault="00035998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ชื่อสถานศึกษา </w:t>
      </w:r>
      <w:r>
        <w:rPr>
          <w:rFonts w:ascii="TH SarabunPSK" w:hAnsi="TH SarabunPSK" w:cs="TH SarabunPSK"/>
          <w:sz w:val="32"/>
          <w:szCs w:val="32"/>
        </w:rPr>
        <w:t xml:space="preserve">: </w:t>
      </w:r>
      <w:r>
        <w:rPr>
          <w:rFonts w:ascii="TH SarabunPSK" w:hAnsi="TH SarabunPSK" w:cs="TH SarabunPSK" w:hint="cs"/>
          <w:sz w:val="32"/>
          <w:szCs w:val="32"/>
          <w:cs/>
        </w:rPr>
        <w:t>โรงเรียนมัธยมวัดบึงทองหลาง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แขวงคลองจั่น </w:t>
      </w:r>
      <w:r>
        <w:rPr>
          <w:rFonts w:ascii="TH SarabunPSK" w:hAnsi="TH SarabunPSK" w:cs="TH SarabunPSK" w:hint="cs"/>
          <w:sz w:val="32"/>
          <w:szCs w:val="32"/>
          <w:cs/>
        </w:rPr>
        <w:tab/>
        <w:t>เขตบางกะปิ</w:t>
      </w:r>
      <w:r>
        <w:rPr>
          <w:rFonts w:ascii="TH SarabunPSK" w:hAnsi="TH SarabunPSK" w:cs="TH SarabunPSK" w:hint="cs"/>
          <w:sz w:val="32"/>
          <w:szCs w:val="32"/>
          <w:cs/>
        </w:rPr>
        <w:tab/>
        <w:t>กรุงเทพมหานคร</w:t>
      </w:r>
    </w:p>
    <w:p w:rsidR="00035998" w:rsidRDefault="00035998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สำนักงานเขตพื้นที่การศึกษา มัธยมศึกษาเขต </w:t>
      </w:r>
      <w:r w:rsidR="0078415E"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(สพม. </w:t>
      </w:r>
      <w:r w:rsidR="0078415E"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736D56">
        <w:rPr>
          <w:rFonts w:ascii="TH SarabunPSK" w:hAnsi="TH SarabunPSK" w:cs="TH SarabunPSK" w:hint="cs"/>
          <w:sz w:val="32"/>
          <w:szCs w:val="32"/>
          <w:cs/>
        </w:rPr>
        <w:tab/>
      </w:r>
      <w:r w:rsidR="00736D5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สหวิทยาเขตวังทองหลาง</w:t>
      </w:r>
    </w:p>
    <w:p w:rsidR="00041F15" w:rsidRDefault="00035998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</w:t>
      </w:r>
      <w:r w:rsidR="00160CFD">
        <w:rPr>
          <w:rFonts w:ascii="TH SarabunPSK" w:hAnsi="TH SarabunPSK" w:cs="TH SarabunPSK" w:hint="cs"/>
          <w:sz w:val="32"/>
          <w:szCs w:val="32"/>
          <w:cs/>
        </w:rPr>
        <w:t>สรุปข้อมูล....................................................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736D5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วันที่ประเมิน..................................</w:t>
      </w:r>
      <w:r w:rsidR="00736D56">
        <w:rPr>
          <w:rFonts w:ascii="TH SarabunPSK" w:hAnsi="TH SarabunPSK" w:cs="TH SarabunPSK" w:hint="cs"/>
          <w:sz w:val="32"/>
          <w:szCs w:val="32"/>
          <w:cs/>
        </w:rPr>
        <w:t>.................</w:t>
      </w:r>
      <w:r w:rsidR="00041F15">
        <w:rPr>
          <w:rFonts w:ascii="TH SarabunPSK" w:hAnsi="TH SarabunPSK" w:cs="TH SarabunPSK"/>
          <w:sz w:val="32"/>
          <w:szCs w:val="32"/>
        </w:rPr>
        <w:br/>
        <w:t>________________________________________________________________________________</w:t>
      </w:r>
    </w:p>
    <w:p w:rsidR="00035998" w:rsidRDefault="00035998" w:rsidP="00160CFD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คำชี้แจง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ให้ผู้ประเมินดำเนินการโดยระบุวิธีการเก็บรวบรวมข้อมูลและบันทึกข้อมูลที่ได้จากการสัมภาษณ์ สังเกต และวิเคราะห์เอกสารโดยละเอียด ที่สะท้อนคุณภาพตามประเด็นการประเมินของแต่ละหลักฐาน</w:t>
      </w:r>
    </w:p>
    <w:tbl>
      <w:tblPr>
        <w:tblStyle w:val="TableGrid"/>
        <w:tblW w:w="9654" w:type="dxa"/>
        <w:tblLook w:val="04A0" w:firstRow="1" w:lastRow="0" w:firstColumn="1" w:lastColumn="0" w:noHBand="0" w:noVBand="1"/>
      </w:tblPr>
      <w:tblGrid>
        <w:gridCol w:w="6776"/>
        <w:gridCol w:w="2878"/>
      </w:tblGrid>
      <w:tr w:rsidR="00736D56" w:rsidTr="00BD4B1A">
        <w:trPr>
          <w:trHeight w:val="369"/>
        </w:trPr>
        <w:tc>
          <w:tcPr>
            <w:tcW w:w="6776" w:type="dxa"/>
          </w:tcPr>
          <w:p w:rsidR="00736D56" w:rsidRPr="00BD4B1A" w:rsidRDefault="00BD4B1A" w:rsidP="00BD4B1A">
            <w:pPr>
              <w:tabs>
                <w:tab w:val="left" w:pos="366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D4B1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มาตรฐานและประเด็นการประเมิน</w:t>
            </w:r>
          </w:p>
        </w:tc>
        <w:tc>
          <w:tcPr>
            <w:tcW w:w="2878" w:type="dxa"/>
          </w:tcPr>
          <w:p w:rsidR="00736D56" w:rsidRPr="00BD4B1A" w:rsidRDefault="00BD4B1A" w:rsidP="00BD4B1A">
            <w:pPr>
              <w:tabs>
                <w:tab w:val="left" w:pos="366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D4B1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วิธีการรวบรวมข้อมูล</w:t>
            </w:r>
          </w:p>
        </w:tc>
      </w:tr>
      <w:tr w:rsidR="00BD4B1A" w:rsidTr="00BD4B1A">
        <w:trPr>
          <w:trHeight w:val="2299"/>
        </w:trPr>
        <w:tc>
          <w:tcPr>
            <w:tcW w:w="6776" w:type="dxa"/>
          </w:tcPr>
          <w:p w:rsidR="008E65EA" w:rsidRDefault="008E65EA" w:rsidP="00C375C8">
            <w:pPr>
              <w:tabs>
                <w:tab w:val="left" w:pos="3663"/>
              </w:tabs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 w:rsidRPr="008E65EA">
              <w:rPr>
                <w:rFonts w:ascii="TH SarabunPSK" w:hAnsi="TH SarabunPSK" w:cs="TH SarabunPSK"/>
                <w:sz w:val="32"/>
                <w:szCs w:val="32"/>
                <w:cs/>
              </w:rPr>
              <w:t>มาตรฐานที่ ๓ กระบวนการจัดการเรียนการสอนที่เน้นผู้เรียนเป็นสำคัญ</w:t>
            </w:r>
            <w:r w:rsidR="00A24615">
              <w:rPr>
                <w:rFonts w:ascii="TH Sarabun New" w:hAnsi="TH Sarabun New" w:cs="TH Sarabun New" w:hint="cs"/>
                <w:color w:val="000000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 </w:t>
            </w:r>
          </w:p>
          <w:p w:rsidR="0039635A" w:rsidRDefault="008E65EA" w:rsidP="0039635A">
            <w:pPr>
              <w:tabs>
                <w:tab w:val="left" w:pos="3663"/>
              </w:tabs>
              <w:rPr>
                <w:rFonts w:ascii="TH Sarabun New" w:hAnsi="TH Sarabun New" w:cs="TH Sarabun New" w:hint="cs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        </w:t>
            </w:r>
            <w:r w:rsidRPr="008E65EA">
              <w:rPr>
                <w:rFonts w:ascii="TH SarabunPSK" w:hAnsi="TH SarabunPSK" w:cs="TH SarabunPSK"/>
                <w:sz w:val="32"/>
                <w:szCs w:val="32"/>
                <w:cs/>
              </w:rPr>
              <w:t>๑. จัดการเรียนรู้ผ่านกระบวนการคิดและปฏิบัติจริง  และสามารถนำไปประยุกต์ใช้ในชีวิตได้</w:t>
            </w:r>
          </w:p>
          <w:p w:rsidR="0078415E" w:rsidRPr="0039635A" w:rsidRDefault="0039635A" w:rsidP="0039635A">
            <w:pPr>
              <w:tabs>
                <w:tab w:val="left" w:pos="3663"/>
              </w:tabs>
              <w:jc w:val="thaiDistribute"/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color w:val="000000"/>
                <w:sz w:val="32"/>
                <w:szCs w:val="32"/>
                <w:cs/>
              </w:rPr>
              <w:t xml:space="preserve">         </w:t>
            </w:r>
            <w:r w:rsidR="008E65EA" w:rsidRPr="0039635A"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( </w:t>
            </w:r>
            <w:r w:rsidR="008E65EA" w:rsidRPr="0039635A">
              <w:rPr>
                <w:rFonts w:ascii="TH SarabunPSK" w:hAnsi="TH SarabunPSK" w:cs="TH SarabunPSK"/>
                <w:sz w:val="24"/>
                <w:szCs w:val="32"/>
                <w:cs/>
              </w:rPr>
              <w:t>จัดกิจกรรมการเรียนรู้ตามมาตรฐานการเรียนรู้ ตัวชี้วัดของหลักสูตร</w:t>
            </w:r>
            <w:bookmarkStart w:id="0" w:name="_GoBack"/>
            <w:bookmarkEnd w:id="0"/>
            <w:r w:rsidR="008E65EA" w:rsidRPr="0039635A">
              <w:rPr>
                <w:rFonts w:ascii="TH SarabunPSK" w:hAnsi="TH SarabunPSK" w:cs="TH SarabunPSK"/>
                <w:sz w:val="24"/>
                <w:szCs w:val="32"/>
                <w:cs/>
              </w:rPr>
              <w:t>สถานศึกษาที่เน้นให้ผู้เรียนได้</w:t>
            </w:r>
            <w:r w:rsidR="008E65EA" w:rsidRPr="0039635A">
              <w:rPr>
                <w:rFonts w:ascii="TH SarabunPSK" w:hAnsi="TH SarabunPSK" w:cs="TH SarabunPSK"/>
                <w:sz w:val="24"/>
                <w:szCs w:val="32"/>
              </w:rPr>
              <w:t xml:space="preserve"> </w:t>
            </w:r>
            <w:r w:rsidR="008E65EA" w:rsidRPr="0039635A">
              <w:rPr>
                <w:rFonts w:ascii="TH SarabunPSK" w:hAnsi="TH SarabunPSK" w:cs="TH SarabunPSK"/>
                <w:sz w:val="24"/>
                <w:szCs w:val="32"/>
                <w:cs/>
              </w:rPr>
              <w:t xml:space="preserve">เรียนรู้โดยผ่านกระบวนการคิดและปฏิบัติจริง </w:t>
            </w: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         </w:t>
            </w:r>
            <w:r w:rsidR="008E65EA" w:rsidRPr="0039635A">
              <w:rPr>
                <w:rFonts w:ascii="TH SarabunPSK" w:hAnsi="TH SarabunPSK" w:cs="TH SarabunPSK"/>
                <w:sz w:val="24"/>
                <w:szCs w:val="32"/>
                <w:cs/>
              </w:rPr>
              <w:t>มีแผนการจัดการเรียนรู้ที่สามารถนำไปจัดกิจกรรมได้จริง</w:t>
            </w:r>
            <w:r w:rsidR="008E65EA" w:rsidRPr="0039635A">
              <w:rPr>
                <w:rFonts w:ascii="TH SarabunPSK" w:hAnsi="TH SarabunPSK" w:cs="TH SarabunPSK"/>
                <w:sz w:val="24"/>
                <w:szCs w:val="32"/>
              </w:rPr>
              <w:t xml:space="preserve"> </w:t>
            </w:r>
            <w:r w:rsidR="008E65EA" w:rsidRPr="0039635A">
              <w:rPr>
                <w:rFonts w:ascii="TH SarabunPSK" w:hAnsi="TH SarabunPSK" w:cs="TH SarabunPSK"/>
                <w:sz w:val="24"/>
                <w:szCs w:val="32"/>
                <w:cs/>
              </w:rPr>
              <w:t>มีรูปแบบการจัด</w:t>
            </w: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            </w:t>
            </w:r>
            <w:r w:rsidR="008E65EA" w:rsidRPr="0039635A">
              <w:rPr>
                <w:rFonts w:ascii="TH SarabunPSK" w:hAnsi="TH SarabunPSK" w:cs="TH SarabunPSK"/>
                <w:sz w:val="24"/>
                <w:szCs w:val="32"/>
                <w:cs/>
              </w:rPr>
              <w:t>การเรียนรู้เฉพาะส</w:t>
            </w:r>
            <w:r w:rsidR="008E65EA" w:rsidRPr="0039635A">
              <w:rPr>
                <w:rFonts w:ascii="TH SarabunPSK" w:hAnsi="TH SarabunPSK" w:cs="TH SarabunPSK" w:hint="cs"/>
                <w:sz w:val="24"/>
                <w:szCs w:val="32"/>
                <w:cs/>
              </w:rPr>
              <w:t>ำ</w:t>
            </w:r>
            <w:r w:rsidR="008E65EA" w:rsidRPr="0039635A">
              <w:rPr>
                <w:rFonts w:ascii="TH SarabunPSK" w:hAnsi="TH SarabunPSK" w:cs="TH SarabunPSK"/>
                <w:sz w:val="24"/>
                <w:szCs w:val="32"/>
                <w:cs/>
              </w:rPr>
              <w:t>หรับผู้ที่มีความจ</w:t>
            </w:r>
            <w:r w:rsidR="008E65EA" w:rsidRPr="0039635A">
              <w:rPr>
                <w:rFonts w:ascii="TH SarabunPSK" w:hAnsi="TH SarabunPSK" w:cs="TH SarabunPSK" w:hint="cs"/>
                <w:sz w:val="24"/>
                <w:szCs w:val="32"/>
                <w:cs/>
              </w:rPr>
              <w:t>ำ</w:t>
            </w:r>
            <w:r w:rsidR="008E65EA" w:rsidRPr="0039635A">
              <w:rPr>
                <w:rFonts w:ascii="TH SarabunPSK" w:hAnsi="TH SarabunPSK" w:cs="TH SarabunPSK"/>
                <w:sz w:val="24"/>
                <w:szCs w:val="32"/>
                <w:cs/>
              </w:rPr>
              <w:t xml:space="preserve">เป็นและต้องการความช่วยเหลือพิเศษ </w:t>
            </w: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                 </w:t>
            </w:r>
            <w:r w:rsidR="008E65EA" w:rsidRPr="0039635A">
              <w:rPr>
                <w:rFonts w:ascii="TH SarabunPSK" w:hAnsi="TH SarabunPSK" w:cs="TH SarabunPSK"/>
                <w:sz w:val="24"/>
                <w:szCs w:val="32"/>
                <w:cs/>
              </w:rPr>
              <w:t>ผู้เรียนได้รับการฝึกทักษะ แสดงออกแสดงความคิดเห็น สรุปองค์ความรู้ น</w:t>
            </w:r>
            <w:r w:rsidR="008E65EA" w:rsidRPr="0039635A">
              <w:rPr>
                <w:rFonts w:ascii="TH SarabunPSK" w:hAnsi="TH SarabunPSK" w:cs="TH SarabunPSK" w:hint="cs"/>
                <w:sz w:val="24"/>
                <w:szCs w:val="32"/>
                <w:cs/>
              </w:rPr>
              <w:t>ำ</w:t>
            </w:r>
            <w:r w:rsidR="008E65EA" w:rsidRPr="0039635A">
              <w:rPr>
                <w:rFonts w:ascii="TH SarabunPSK" w:hAnsi="TH SarabunPSK" w:cs="TH SarabunPSK"/>
                <w:sz w:val="24"/>
                <w:szCs w:val="32"/>
                <w:cs/>
              </w:rPr>
              <w:t>เสนอผลงานและสามารถน</w:t>
            </w:r>
            <w:r w:rsidR="008E65EA" w:rsidRPr="0039635A">
              <w:rPr>
                <w:rFonts w:ascii="TH SarabunPSK" w:hAnsi="TH SarabunPSK" w:cs="TH SarabunPSK" w:hint="cs"/>
                <w:sz w:val="24"/>
                <w:szCs w:val="32"/>
                <w:cs/>
              </w:rPr>
              <w:t>ำ</w:t>
            </w:r>
            <w:r w:rsidR="008E65EA" w:rsidRPr="0039635A">
              <w:rPr>
                <w:rFonts w:ascii="TH SarabunPSK" w:hAnsi="TH SarabunPSK" w:cs="TH SarabunPSK"/>
                <w:sz w:val="24"/>
                <w:szCs w:val="32"/>
                <w:cs/>
              </w:rPr>
              <w:t>ไปประยุกต์ใช้ในชีวิตได้</w:t>
            </w:r>
            <w:r w:rsidR="008E65EA" w:rsidRPr="0039635A"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 )</w:t>
            </w:r>
          </w:p>
        </w:tc>
        <w:tc>
          <w:tcPr>
            <w:tcW w:w="2878" w:type="dxa"/>
          </w:tcPr>
          <w:p w:rsidR="00BD4B1A" w:rsidRDefault="00BD4B1A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การสัมภาษณ์</w:t>
            </w:r>
          </w:p>
          <w:p w:rsidR="00BD4B1A" w:rsidRDefault="00BD4B1A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การสังเกต</w:t>
            </w:r>
          </w:p>
          <w:p w:rsidR="00BD4B1A" w:rsidRDefault="00BD4B1A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A1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การปฏิบัติจริง</w:t>
            </w:r>
          </w:p>
          <w:p w:rsidR="00BD4B1A" w:rsidRDefault="00BD4B1A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A1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พฤติกรรม</w:t>
            </w:r>
          </w:p>
          <w:p w:rsidR="00BD4B1A" w:rsidRDefault="00BD4B1A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A1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บรรยากาศ</w:t>
            </w: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สิ่งแวดล้อม</w:t>
            </w:r>
          </w:p>
          <w:p w:rsidR="00BD4B1A" w:rsidRDefault="00BD4B1A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A1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อื่น ๆ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</w:t>
            </w:r>
          </w:p>
          <w:p w:rsidR="00D827D4" w:rsidRDefault="00BD4B1A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...........................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..........</w:t>
            </w:r>
          </w:p>
          <w:p w:rsidR="00D827D4" w:rsidRDefault="00D827D4" w:rsidP="00D827D4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การวิเคราะห์เอกสาร</w:t>
            </w:r>
          </w:p>
          <w:p w:rsidR="00D827D4" w:rsidRDefault="00D827D4" w:rsidP="00D827D4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</w:t>
            </w:r>
          </w:p>
          <w:p w:rsidR="00BD4B1A" w:rsidRDefault="00D827D4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</w:t>
            </w:r>
          </w:p>
          <w:p w:rsidR="00160CFD" w:rsidRDefault="00160CFD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8415E" w:rsidTr="002F60FF">
        <w:trPr>
          <w:trHeight w:val="381"/>
        </w:trPr>
        <w:tc>
          <w:tcPr>
            <w:tcW w:w="9654" w:type="dxa"/>
            <w:gridSpan w:val="2"/>
          </w:tcPr>
          <w:p w:rsidR="0078415E" w:rsidRPr="00D827D4" w:rsidRDefault="0078415E" w:rsidP="00035998">
            <w:pPr>
              <w:tabs>
                <w:tab w:val="left" w:pos="366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827D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ระดับคุณภาพ</w:t>
            </w:r>
          </w:p>
          <w:p w:rsidR="0078415E" w:rsidRDefault="00041F15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</w:t>
            </w:r>
            <w:r w:rsidR="0078415E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="0078415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426EFB">
              <w:rPr>
                <w:rFonts w:ascii="TH SarabunPSK" w:hAnsi="TH SarabunPSK" w:cs="TH SarabunPSK" w:hint="cs"/>
                <w:sz w:val="32"/>
                <w:szCs w:val="32"/>
                <w:cs/>
              </w:rPr>
              <w:t>กำลังพัฒนา</w:t>
            </w:r>
            <w:r w:rsidR="0078415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78415E"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</w:t>
            </w:r>
            <w:r w:rsidR="0078415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="0078415E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="00426E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ปานกลาง               </w:t>
            </w:r>
            <w:r w:rsidR="0078415E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="00426E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78415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ดี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</w:t>
            </w:r>
            <w:r w:rsidR="0078415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="00426E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</w:t>
            </w:r>
            <w:r w:rsidR="0078415E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="0078415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426EFB">
              <w:rPr>
                <w:rFonts w:ascii="TH SarabunPSK" w:hAnsi="TH SarabunPSK" w:cs="TH SarabunPSK"/>
                <w:sz w:val="32"/>
                <w:szCs w:val="32"/>
                <w:cs/>
              </w:rPr>
              <w:t>ดี</w:t>
            </w:r>
            <w:r w:rsidR="00426E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เลิศ          </w:t>
            </w:r>
            <w:r w:rsidR="00426EFB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="00426EF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426EFB">
              <w:rPr>
                <w:rFonts w:ascii="TH SarabunPSK" w:hAnsi="TH SarabunPSK" w:cs="TH SarabunPSK" w:hint="cs"/>
                <w:sz w:val="32"/>
                <w:szCs w:val="32"/>
                <w:cs/>
              </w:rPr>
              <w:t>ยอดเยี่ยม</w:t>
            </w:r>
          </w:p>
          <w:p w:rsidR="00160CFD" w:rsidRDefault="00160CFD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8415E" w:rsidTr="00C91DE9">
        <w:trPr>
          <w:trHeight w:val="381"/>
        </w:trPr>
        <w:tc>
          <w:tcPr>
            <w:tcW w:w="9654" w:type="dxa"/>
            <w:gridSpan w:val="2"/>
          </w:tcPr>
          <w:p w:rsidR="0078415E" w:rsidRPr="00D827D4" w:rsidRDefault="0078415E" w:rsidP="00D827D4">
            <w:pPr>
              <w:tabs>
                <w:tab w:val="left" w:pos="366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827D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หลักฐาน</w:t>
            </w:r>
            <w:r w:rsidRPr="00D827D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D827D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ผลงานเชิงประจักษ์</w:t>
            </w:r>
          </w:p>
        </w:tc>
      </w:tr>
      <w:tr w:rsidR="00041F15" w:rsidTr="00C91DE9">
        <w:trPr>
          <w:trHeight w:val="381"/>
        </w:trPr>
        <w:tc>
          <w:tcPr>
            <w:tcW w:w="9654" w:type="dxa"/>
            <w:gridSpan w:val="2"/>
          </w:tcPr>
          <w:p w:rsidR="00041F15" w:rsidRDefault="00041F15" w:rsidP="006B30EE">
            <w:pPr>
              <w:tabs>
                <w:tab w:val="left" w:pos="3663"/>
              </w:tabs>
              <w:spacing w:before="24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</w:t>
            </w:r>
          </w:p>
          <w:p w:rsidR="00041F15" w:rsidRDefault="00041F15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</w:t>
            </w:r>
          </w:p>
          <w:p w:rsidR="00041F15" w:rsidRDefault="00041F15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</w:t>
            </w:r>
          </w:p>
          <w:p w:rsidR="00041F15" w:rsidRDefault="00041F15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</w:t>
            </w:r>
          </w:p>
          <w:p w:rsidR="00D827D4" w:rsidRDefault="0093393F" w:rsidP="00160CFD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</w:t>
            </w:r>
          </w:p>
        </w:tc>
      </w:tr>
    </w:tbl>
    <w:p w:rsidR="0093393F" w:rsidRDefault="0093393F" w:rsidP="00160CF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93393F" w:rsidRDefault="0093393F" w:rsidP="00160CF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160CFD" w:rsidRDefault="0093393F" w:rsidP="00160CF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br/>
      </w:r>
      <w:r w:rsidR="00160CFD">
        <w:rPr>
          <w:rFonts w:ascii="TH SarabunPSK" w:hAnsi="TH SarabunPSK" w:cs="TH SarabunPSK" w:hint="cs"/>
          <w:b/>
          <w:bCs/>
          <w:sz w:val="32"/>
          <w:szCs w:val="32"/>
          <w:cs/>
        </w:rPr>
        <w:t>ผลการพัฒนา</w:t>
      </w:r>
      <w:r w:rsidR="00426EFB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:rsidR="007879DF" w:rsidRDefault="00160CFD" w:rsidP="006B30EE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7879D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41F15" w:rsidRDefault="00736D56" w:rsidP="00D827D4">
      <w:pPr>
        <w:rPr>
          <w:rFonts w:ascii="TH SarabunPSK" w:hAnsi="TH SarabunPSK" w:cs="TH SarabunPSK"/>
          <w:b/>
          <w:bCs/>
          <w:sz w:val="32"/>
          <w:szCs w:val="32"/>
        </w:rPr>
      </w:pP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จุดเด่น</w:t>
      </w:r>
    </w:p>
    <w:p w:rsidR="00D827D4" w:rsidRPr="00D827D4" w:rsidRDefault="00041F15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D827D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36D56" w:rsidRDefault="00736D56" w:rsidP="00035998">
      <w:pPr>
        <w:tabs>
          <w:tab w:val="left" w:pos="3663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จุดควรพัฒนา</w:t>
      </w:r>
    </w:p>
    <w:p w:rsidR="00D827D4" w:rsidRPr="00041F15" w:rsidRDefault="00041F15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D827D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36D56" w:rsidRDefault="00736D56" w:rsidP="00035998">
      <w:pPr>
        <w:tabs>
          <w:tab w:val="left" w:pos="3663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แนวทางการพัฒนาในอนาคต</w:t>
      </w:r>
    </w:p>
    <w:p w:rsidR="00D827D4" w:rsidRPr="00041F15" w:rsidRDefault="00041F15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D827D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36D56" w:rsidRDefault="00736D56" w:rsidP="00035998">
      <w:pPr>
        <w:tabs>
          <w:tab w:val="left" w:pos="3663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ความต้องการการช่วยเหลือ</w:t>
      </w:r>
    </w:p>
    <w:p w:rsidR="00D827D4" w:rsidRDefault="00041F15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D827D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879DF" w:rsidRDefault="007879DF" w:rsidP="0093393F">
      <w:pPr>
        <w:tabs>
          <w:tab w:val="left" w:pos="3663"/>
        </w:tabs>
        <w:spacing w:after="0"/>
        <w:rPr>
          <w:rFonts w:cs="Angsana New"/>
        </w:rPr>
      </w:pPr>
    </w:p>
    <w:p w:rsidR="006B30EE" w:rsidRPr="00BB66D1" w:rsidRDefault="00426EFB" w:rsidP="0093393F">
      <w:pPr>
        <w:tabs>
          <w:tab w:val="left" w:pos="3663"/>
        </w:tabs>
        <w:spacing w:after="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BB66D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lastRenderedPageBreak/>
        <w:t>การให้ระดับคุณภาพ</w:t>
      </w:r>
    </w:p>
    <w:tbl>
      <w:tblPr>
        <w:tblW w:w="10657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1280"/>
        <w:gridCol w:w="9377"/>
      </w:tblGrid>
      <w:tr w:rsidR="00426EFB" w:rsidRPr="0093393F" w:rsidTr="007879DF">
        <w:trPr>
          <w:trHeight w:val="153"/>
          <w:jc w:val="center"/>
        </w:trPr>
        <w:tc>
          <w:tcPr>
            <w:tcW w:w="1280" w:type="dxa"/>
          </w:tcPr>
          <w:p w:rsidR="00426EFB" w:rsidRPr="0093393F" w:rsidRDefault="00426EFB" w:rsidP="00C92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93393F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ระดับคุณภาพ</w:t>
            </w:r>
          </w:p>
        </w:tc>
        <w:tc>
          <w:tcPr>
            <w:tcW w:w="9377" w:type="dxa"/>
          </w:tcPr>
          <w:p w:rsidR="00426EFB" w:rsidRPr="0093393F" w:rsidRDefault="00426EFB" w:rsidP="00C92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93393F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คำอธิบายระดับคุณภาพ</w:t>
            </w:r>
          </w:p>
        </w:tc>
      </w:tr>
      <w:tr w:rsidR="00426EFB" w:rsidRPr="0093393F" w:rsidTr="007879DF">
        <w:trPr>
          <w:trHeight w:val="312"/>
          <w:jc w:val="center"/>
        </w:trPr>
        <w:tc>
          <w:tcPr>
            <w:tcW w:w="1280" w:type="dxa"/>
          </w:tcPr>
          <w:p w:rsidR="00426EFB" w:rsidRPr="007879DF" w:rsidRDefault="00426EFB" w:rsidP="00C92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879DF">
              <w:rPr>
                <w:rFonts w:ascii="TH SarabunPSK" w:hAnsi="TH SarabunPSK" w:cs="TH SarabunPSK"/>
                <w:sz w:val="32"/>
                <w:szCs w:val="32"/>
                <w:cs/>
              </w:rPr>
              <w:t>กำลังพัฒนา</w:t>
            </w:r>
          </w:p>
        </w:tc>
        <w:tc>
          <w:tcPr>
            <w:tcW w:w="9377" w:type="dxa"/>
          </w:tcPr>
          <w:p w:rsidR="008E65EA" w:rsidRPr="008E65EA" w:rsidRDefault="008E65EA" w:rsidP="008E65EA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24"/>
                <w:szCs w:val="32"/>
              </w:rPr>
            </w:pP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จัดการเรียนรู้ที่ไม่เปิดโอกาสให้ผู้เรียนได้ใช้กระบวนการคิดและปฏิบัติจริง</w:t>
            </w:r>
            <w:r w:rsidRPr="008E65EA">
              <w:rPr>
                <w:rFonts w:ascii="TH SarabunPSK" w:hAnsi="TH SarabunPSK" w:cs="TH SarabunPSK"/>
                <w:sz w:val="24"/>
                <w:szCs w:val="32"/>
              </w:rPr>
              <w:t xml:space="preserve"> </w:t>
            </w:r>
          </w:p>
          <w:p w:rsidR="008E65EA" w:rsidRPr="008E65EA" w:rsidRDefault="008E65EA" w:rsidP="008E65EA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24"/>
                <w:szCs w:val="32"/>
              </w:rPr>
            </w:pP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ใช้สื่อ เทคโนโลยีสารสนเทศ และแหล่งเรียนรู้ที่ไม่เอื้อต่อการเรียนรู้</w:t>
            </w:r>
          </w:p>
          <w:p w:rsidR="00426EFB" w:rsidRPr="008E65EA" w:rsidRDefault="008E65EA" w:rsidP="008E65EA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24"/>
                <w:szCs w:val="32"/>
              </w:rPr>
            </w:pP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ตรวจสอบและประเมินผู้เรียนอย่างไม่เป็นระบบ</w:t>
            </w:r>
          </w:p>
        </w:tc>
      </w:tr>
      <w:tr w:rsidR="00426EFB" w:rsidRPr="0093393F" w:rsidTr="007879DF">
        <w:trPr>
          <w:trHeight w:val="311"/>
          <w:jc w:val="center"/>
        </w:trPr>
        <w:tc>
          <w:tcPr>
            <w:tcW w:w="1280" w:type="dxa"/>
          </w:tcPr>
          <w:p w:rsidR="00426EFB" w:rsidRPr="007879DF" w:rsidRDefault="00426EFB" w:rsidP="00C92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879DF">
              <w:rPr>
                <w:rFonts w:ascii="TH SarabunPSK" w:hAnsi="TH SarabunPSK" w:cs="TH SarabunPSK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9377" w:type="dxa"/>
          </w:tcPr>
          <w:p w:rsidR="008E65EA" w:rsidRPr="008E65EA" w:rsidRDefault="008E65EA" w:rsidP="008E65EA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24"/>
                <w:szCs w:val="32"/>
              </w:rPr>
            </w:pP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จัดการเรียนรู้ผ่านกระบวนการคิดและปฏิบัติจริง ตามมาตรฐานการเรียนรู้ ตัวชี้วัดของ</w:t>
            </w:r>
            <w:r w:rsidRPr="008E65EA">
              <w:rPr>
                <w:rFonts w:ascii="TH SarabunPSK" w:hAnsi="TH SarabunPSK" w:cs="TH SarabunPSK"/>
                <w:sz w:val="24"/>
                <w:szCs w:val="32"/>
              </w:rPr>
              <w:t xml:space="preserve"> </w:t>
            </w: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หลักสูตรสถานศึกษา และสามารถนำไปประยุกต์ใช้ในการดำเนินชีวิต</w:t>
            </w:r>
          </w:p>
          <w:p w:rsidR="008E65EA" w:rsidRPr="008E65EA" w:rsidRDefault="008E65EA" w:rsidP="008E65EA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24"/>
                <w:szCs w:val="32"/>
              </w:rPr>
            </w:pP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ใช้สื่อ เทคโนโลยีสารสนเทศ และแหล่งเรียนรู้ที่เอื้อต่อการเรียนรู้</w:t>
            </w:r>
          </w:p>
          <w:p w:rsidR="00426EFB" w:rsidRPr="008E65EA" w:rsidRDefault="008E65EA" w:rsidP="008E65EA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24"/>
                <w:szCs w:val="32"/>
              </w:rPr>
            </w:pP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ตรวจสอบและประเมินผู้เรียนอย่างเป็นระบบ และนำผลมาพัฒนาผู้เรียน</w:t>
            </w:r>
          </w:p>
        </w:tc>
      </w:tr>
      <w:tr w:rsidR="00426EFB" w:rsidRPr="0093393F" w:rsidTr="007879DF">
        <w:trPr>
          <w:trHeight w:val="311"/>
          <w:jc w:val="center"/>
        </w:trPr>
        <w:tc>
          <w:tcPr>
            <w:tcW w:w="1280" w:type="dxa"/>
          </w:tcPr>
          <w:p w:rsidR="00426EFB" w:rsidRPr="007879DF" w:rsidRDefault="00426EFB" w:rsidP="00C92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879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ดี</w:t>
            </w:r>
          </w:p>
        </w:tc>
        <w:tc>
          <w:tcPr>
            <w:tcW w:w="9377" w:type="dxa"/>
          </w:tcPr>
          <w:p w:rsidR="008E65EA" w:rsidRPr="008E65EA" w:rsidRDefault="008E65EA" w:rsidP="008E65EA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24"/>
                <w:szCs w:val="32"/>
              </w:rPr>
            </w:pP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จัดการเรียนรู้ผ่านกระบวนการคิดและปฏิบัติจริงตามมาตรฐานการเรียนรู้ ตัวชี้วัดของ</w:t>
            </w: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 </w:t>
            </w: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หลักสูตรสถานศึกษา และสามารถนำไปประยุกต์ใช้ในการดำเนินชีวิต</w:t>
            </w:r>
          </w:p>
          <w:p w:rsidR="008E65EA" w:rsidRPr="008E65EA" w:rsidRDefault="008E65EA" w:rsidP="008E65EA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24"/>
                <w:szCs w:val="32"/>
              </w:rPr>
            </w:pP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ใช้สื่อ เทคโนโลยีสารสนเทศ และแหล่งเรียนรู้ที่เอื้อต่อการเรียนรู้</w:t>
            </w:r>
          </w:p>
          <w:p w:rsidR="008E65EA" w:rsidRPr="008E65EA" w:rsidRDefault="008E65EA" w:rsidP="008E65EA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24"/>
                <w:szCs w:val="32"/>
              </w:rPr>
            </w:pP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ตรวจสอบและประเมินผู้เรียนอย่างเป็นระบบ และนำผลมาพัฒนาผู้เรียน</w:t>
            </w:r>
          </w:p>
          <w:p w:rsidR="008E65EA" w:rsidRPr="008E65EA" w:rsidRDefault="008E65EA" w:rsidP="008E65EA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24"/>
                <w:szCs w:val="32"/>
              </w:rPr>
            </w:pP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มีการบริหารจัดการชั้นเรียนเชิงบวก</w:t>
            </w:r>
          </w:p>
          <w:p w:rsidR="00697298" w:rsidRPr="008E65EA" w:rsidRDefault="008E65EA" w:rsidP="008E65EA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24"/>
                <w:szCs w:val="32"/>
              </w:rPr>
            </w:pP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มีการแลกเปลี่ยนเรียนรู้และให้ข้อมูลสะท้อนกลับเพื่อพัฒนาและปรับปรุงการจัดการ</w:t>
            </w:r>
            <w:r w:rsidRPr="008E65EA">
              <w:rPr>
                <w:rFonts w:ascii="TH SarabunPSK" w:hAnsi="TH SarabunPSK" w:cs="TH SarabunPSK"/>
                <w:sz w:val="24"/>
                <w:szCs w:val="32"/>
              </w:rPr>
              <w:t xml:space="preserve"> </w:t>
            </w: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เรียนรู้</w:t>
            </w:r>
          </w:p>
        </w:tc>
      </w:tr>
      <w:tr w:rsidR="00426EFB" w:rsidRPr="0093393F" w:rsidTr="007879DF">
        <w:trPr>
          <w:trHeight w:val="311"/>
          <w:jc w:val="center"/>
        </w:trPr>
        <w:tc>
          <w:tcPr>
            <w:tcW w:w="1280" w:type="dxa"/>
          </w:tcPr>
          <w:p w:rsidR="00426EFB" w:rsidRPr="007879DF" w:rsidRDefault="00426EFB" w:rsidP="00C92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879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ดีเลิศ</w:t>
            </w:r>
          </w:p>
        </w:tc>
        <w:tc>
          <w:tcPr>
            <w:tcW w:w="9377" w:type="dxa"/>
          </w:tcPr>
          <w:p w:rsidR="008E65EA" w:rsidRPr="008E65EA" w:rsidRDefault="008E65EA" w:rsidP="008E65EA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24"/>
                <w:szCs w:val="32"/>
              </w:rPr>
            </w:pP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จัดการเรียนรู้ผ่านกระบวนการคิดและปฏิบัติจริงตามมาตรฐานการเรียนรู้ ตัวชี้วัดของ</w:t>
            </w:r>
            <w:r w:rsidRPr="008E65EA">
              <w:rPr>
                <w:rFonts w:ascii="TH SarabunPSK" w:hAnsi="TH SarabunPSK" w:cs="TH SarabunPSK"/>
                <w:sz w:val="24"/>
                <w:szCs w:val="32"/>
              </w:rPr>
              <w:t xml:space="preserve"> </w:t>
            </w: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หลักสูตรสถานศึกษา มีแผนการจัดการเรียนรู้ที่สามารถนำไปจัดกิจกรรมได้จริง และ</w:t>
            </w:r>
            <w:r w:rsidRPr="008E65EA">
              <w:rPr>
                <w:rFonts w:ascii="TH SarabunPSK" w:hAnsi="TH SarabunPSK" w:cs="TH SarabunPSK"/>
                <w:sz w:val="24"/>
                <w:szCs w:val="32"/>
              </w:rPr>
              <w:t xml:space="preserve"> </w:t>
            </w: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สามารถนำไปประยุกต์ใช้ในชีวิตได้</w:t>
            </w:r>
            <w:r w:rsidRPr="008E65EA">
              <w:rPr>
                <w:rFonts w:ascii="TH SarabunPSK" w:hAnsi="TH SarabunPSK" w:cs="TH SarabunPSK"/>
                <w:sz w:val="24"/>
                <w:szCs w:val="32"/>
              </w:rPr>
              <w:t xml:space="preserve"> </w:t>
            </w:r>
          </w:p>
          <w:p w:rsidR="008E65EA" w:rsidRPr="008E65EA" w:rsidRDefault="008E65EA" w:rsidP="008E65EA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24"/>
                <w:szCs w:val="32"/>
              </w:rPr>
            </w:pP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ใช้สื่อ เทคโนโลยีสารสนเทศ และแหล่งเรียนรู้รวมทั้งภูมิปัญญาท้องถิ่นที่เอื้อต่อการเรียนรู้</w:t>
            </w:r>
          </w:p>
          <w:p w:rsidR="008E65EA" w:rsidRPr="008E65EA" w:rsidRDefault="008E65EA" w:rsidP="008E65EA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24"/>
                <w:szCs w:val="32"/>
              </w:rPr>
            </w:pP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ตรวจสอบและประเมินผู้เรียนอย่างเป็นระบบ มีขั้นตอนโดยใช้เครื่องมือและวิธีการวัดและ</w:t>
            </w:r>
            <w:r w:rsidRPr="008E65EA">
              <w:rPr>
                <w:rFonts w:ascii="TH SarabunPSK" w:hAnsi="TH SarabunPSK" w:cs="TH SarabunPSK"/>
                <w:sz w:val="24"/>
                <w:szCs w:val="32"/>
              </w:rPr>
              <w:t xml:space="preserve"> </w:t>
            </w: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ประเมินผลที่เหมาะสมกับเป้าหมายในการจัดการเรียนรู้ ให้ข้อมูลย้อนกลับแก่ผู้เรียน และ</w:t>
            </w:r>
            <w:r w:rsidRPr="008E65EA">
              <w:rPr>
                <w:rFonts w:ascii="TH SarabunPSK" w:hAnsi="TH SarabunPSK" w:cs="TH SarabunPSK"/>
                <w:sz w:val="24"/>
                <w:szCs w:val="32"/>
              </w:rPr>
              <w:t xml:space="preserve"> </w:t>
            </w: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นำผลมาพัฒนาผู้เรียน</w:t>
            </w:r>
          </w:p>
          <w:p w:rsidR="008E65EA" w:rsidRPr="008E65EA" w:rsidRDefault="008E65EA" w:rsidP="008E65EA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24"/>
                <w:szCs w:val="32"/>
              </w:rPr>
            </w:pP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มีการบริหารจัดการชั้นเรียนเชิงบวก เด็กรักที่จะเรียนรู้ และเรียนรู้ร่วมกันอย่างมีความสุข</w:t>
            </w:r>
          </w:p>
          <w:p w:rsidR="008E65EA" w:rsidRPr="008E65EA" w:rsidRDefault="008E65EA" w:rsidP="008E65EA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24"/>
                <w:szCs w:val="32"/>
              </w:rPr>
            </w:pP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มีชุมชนแห่งการเรียนรู้ทางวิชาชีพระหว่างครูเพื่อพัฒนาและปรับปรุงการจัดการเรียนรู้</w:t>
            </w:r>
          </w:p>
        </w:tc>
      </w:tr>
      <w:tr w:rsidR="00426EFB" w:rsidRPr="0093393F" w:rsidTr="007879DF">
        <w:trPr>
          <w:trHeight w:val="311"/>
          <w:jc w:val="center"/>
        </w:trPr>
        <w:tc>
          <w:tcPr>
            <w:tcW w:w="1280" w:type="dxa"/>
          </w:tcPr>
          <w:p w:rsidR="00426EFB" w:rsidRPr="007879DF" w:rsidRDefault="00426EFB" w:rsidP="00C92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879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ยอดเยี่ยม</w:t>
            </w:r>
          </w:p>
        </w:tc>
        <w:tc>
          <w:tcPr>
            <w:tcW w:w="9377" w:type="dxa"/>
          </w:tcPr>
          <w:p w:rsidR="008E65EA" w:rsidRPr="008E65EA" w:rsidRDefault="008E65EA" w:rsidP="008E65EA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24"/>
                <w:szCs w:val="32"/>
              </w:rPr>
            </w:pP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จัดการเรียนรู้ผ่านกระบวนการคิดและปฏิบัติจริงตามมาตรฐานการเรียนรู้ ตัวชี้วัดของ</w:t>
            </w:r>
            <w:r w:rsidRPr="008E65EA">
              <w:rPr>
                <w:rFonts w:ascii="TH SarabunPSK" w:hAnsi="TH SarabunPSK" w:cs="TH SarabunPSK"/>
                <w:sz w:val="24"/>
                <w:szCs w:val="32"/>
              </w:rPr>
              <w:t xml:space="preserve"> </w:t>
            </w: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หลักสูตรสถานศึกษา มีแผนการจัดการเรียนรู้ที่สามารถนำไปจัดกิจกรรมได้จริง และ</w:t>
            </w:r>
            <w:r w:rsidRPr="008E65EA">
              <w:rPr>
                <w:rFonts w:ascii="TH SarabunPSK" w:hAnsi="TH SarabunPSK" w:cs="TH SarabunPSK"/>
                <w:sz w:val="24"/>
                <w:szCs w:val="32"/>
              </w:rPr>
              <w:t xml:space="preserve"> </w:t>
            </w: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สามารถน าไปประยุกต์ใช้ในชีวิตได้ มีนวัตกรรมในการจัดการเรียนรู้และมีการเผยแพร่</w:t>
            </w:r>
          </w:p>
          <w:p w:rsidR="008E65EA" w:rsidRPr="008E65EA" w:rsidRDefault="008E65EA" w:rsidP="008E65EA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24"/>
                <w:szCs w:val="32"/>
              </w:rPr>
            </w:pP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ใช้สื่อ เทคโนโลยีสารสนเทศ และแหล่งเรียนรู้รวมทั้งภูมิปัญญาท้องถิ่นที่เอื้อต่อการเรียนรู้</w:t>
            </w:r>
            <w:r w:rsidRPr="008E65EA">
              <w:rPr>
                <w:rFonts w:ascii="TH SarabunPSK" w:hAnsi="TH SarabunPSK" w:cs="TH SarabunPSK"/>
                <w:sz w:val="24"/>
                <w:szCs w:val="32"/>
              </w:rPr>
              <w:t xml:space="preserve"> </w:t>
            </w: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โดยสร้างโอกาสให้ผู้เรียนได้แสวงหาความรู้ด้วยตนเอง</w:t>
            </w:r>
            <w:r w:rsidRPr="008E65EA">
              <w:rPr>
                <w:rFonts w:ascii="TH SarabunPSK" w:hAnsi="TH SarabunPSK" w:cs="TH SarabunPSK"/>
                <w:sz w:val="24"/>
                <w:szCs w:val="32"/>
              </w:rPr>
              <w:t xml:space="preserve"> </w:t>
            </w:r>
          </w:p>
          <w:p w:rsidR="008E65EA" w:rsidRPr="008E65EA" w:rsidRDefault="008E65EA" w:rsidP="008E65EA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24"/>
                <w:szCs w:val="32"/>
              </w:rPr>
            </w:pP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ตรวจสอบและประเมินผู้เรียนอย่างเป็นระบบ มีขั้นตอนโดยใช้เครื่องมือและวิธีการวัดและ</w:t>
            </w:r>
            <w:r w:rsidRPr="008E65EA">
              <w:rPr>
                <w:rFonts w:ascii="TH SarabunPSK" w:hAnsi="TH SarabunPSK" w:cs="TH SarabunPSK"/>
                <w:sz w:val="24"/>
                <w:szCs w:val="32"/>
              </w:rPr>
              <w:t xml:space="preserve"> </w:t>
            </w: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ประเมินผล</w:t>
            </w: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 </w:t>
            </w: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ที่เหมาะสมกับเป้าหมายในการจัดการเรียนรู้ ให้ข้อมูลย้อนกลับแก่ผู้เรียน และ</w:t>
            </w:r>
            <w:r w:rsidRPr="008E65EA">
              <w:rPr>
                <w:rFonts w:ascii="TH SarabunPSK" w:hAnsi="TH SarabunPSK" w:cs="TH SarabunPSK"/>
                <w:sz w:val="24"/>
                <w:szCs w:val="32"/>
              </w:rPr>
              <w:t xml:space="preserve"> </w:t>
            </w: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นำผลมาพัฒนาผู้เรียน</w:t>
            </w:r>
            <w:r w:rsidRPr="008E65EA">
              <w:rPr>
                <w:rFonts w:ascii="TH SarabunPSK" w:hAnsi="TH SarabunPSK" w:cs="TH SarabunPSK"/>
                <w:sz w:val="24"/>
                <w:szCs w:val="32"/>
              </w:rPr>
              <w:t xml:space="preserve"> </w:t>
            </w:r>
          </w:p>
          <w:p w:rsidR="008E65EA" w:rsidRPr="008E65EA" w:rsidRDefault="008E65EA" w:rsidP="008E65EA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24"/>
                <w:szCs w:val="32"/>
              </w:rPr>
            </w:pP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มีการบริหารจัดการชั้นเรียนเชิงบวก เด็กรักที่จะเรียนรู้ และเรียนรู้ร่วมกันอย่างมีความสุข</w:t>
            </w:r>
          </w:p>
          <w:p w:rsidR="00426EFB" w:rsidRPr="008E65EA" w:rsidRDefault="008E65EA" w:rsidP="008E65EA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24"/>
                <w:szCs w:val="32"/>
              </w:rPr>
            </w:pP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มีชุมชนแห่งการเรียนรู้ทางวิชาชีพระหว่างครูและผู้เกี่ยวข้องเพื่อพัฒนาและปรับปรุงการ</w:t>
            </w:r>
            <w:r w:rsidRPr="008E65EA">
              <w:rPr>
                <w:rFonts w:ascii="TH SarabunPSK" w:hAnsi="TH SarabunPSK" w:cs="TH SarabunPSK"/>
                <w:sz w:val="24"/>
                <w:szCs w:val="32"/>
              </w:rPr>
              <w:t xml:space="preserve"> </w:t>
            </w: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จัดการเรียนรู้ครู และผู้เกี่ยวข้องมีการแลกเปลี่ยนเรียนรู้และให้ข้อมูลสะท้อนกลับเพื่อ</w:t>
            </w:r>
            <w:r w:rsidRPr="008E65EA">
              <w:rPr>
                <w:rFonts w:ascii="TH SarabunPSK" w:hAnsi="TH SarabunPSK" w:cs="TH SarabunPSK"/>
                <w:sz w:val="24"/>
                <w:szCs w:val="32"/>
              </w:rPr>
              <w:t xml:space="preserve"> </w:t>
            </w: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พัฒนาและปรับปรุงการจัด</w:t>
            </w: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   </w:t>
            </w: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การเรียนรู้</w:t>
            </w:r>
          </w:p>
        </w:tc>
      </w:tr>
    </w:tbl>
    <w:p w:rsidR="00426EFB" w:rsidRPr="0093393F" w:rsidRDefault="00426EFB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  <w:cs/>
        </w:rPr>
      </w:pPr>
    </w:p>
    <w:sectPr w:rsidR="00426EFB" w:rsidRPr="0093393F" w:rsidSect="007879DF">
      <w:pgSz w:w="11906" w:h="16838"/>
      <w:pgMar w:top="568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4C3D" w:rsidRDefault="00BE4C3D" w:rsidP="001F331B">
      <w:pPr>
        <w:spacing w:after="0" w:line="240" w:lineRule="auto"/>
      </w:pPr>
      <w:r>
        <w:separator/>
      </w:r>
    </w:p>
  </w:endnote>
  <w:endnote w:type="continuationSeparator" w:id="0">
    <w:p w:rsidR="00BE4C3D" w:rsidRDefault="00BE4C3D" w:rsidP="001F33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4C3D" w:rsidRDefault="00BE4C3D" w:rsidP="001F331B">
      <w:pPr>
        <w:spacing w:after="0" w:line="240" w:lineRule="auto"/>
      </w:pPr>
      <w:r>
        <w:separator/>
      </w:r>
    </w:p>
  </w:footnote>
  <w:footnote w:type="continuationSeparator" w:id="0">
    <w:p w:rsidR="00BE4C3D" w:rsidRDefault="00BE4C3D" w:rsidP="001F33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865E32"/>
    <w:multiLevelType w:val="hybridMultilevel"/>
    <w:tmpl w:val="CCC07998"/>
    <w:lvl w:ilvl="0" w:tplc="4C0CD1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8"/>
        <w:szCs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00424A"/>
    <w:multiLevelType w:val="hybridMultilevel"/>
    <w:tmpl w:val="0FE627CE"/>
    <w:lvl w:ilvl="0" w:tplc="8EBC6F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8"/>
        <w:szCs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BE7451"/>
    <w:multiLevelType w:val="hybridMultilevel"/>
    <w:tmpl w:val="649AD7A0"/>
    <w:lvl w:ilvl="0" w:tplc="9DD2EA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8"/>
        <w:szCs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3897535"/>
    <w:multiLevelType w:val="hybridMultilevel"/>
    <w:tmpl w:val="983EEAFE"/>
    <w:lvl w:ilvl="0" w:tplc="3940A9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6BD3379"/>
    <w:multiLevelType w:val="hybridMultilevel"/>
    <w:tmpl w:val="A96AE942"/>
    <w:lvl w:ilvl="0" w:tplc="3940A9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EAD2009"/>
    <w:multiLevelType w:val="hybridMultilevel"/>
    <w:tmpl w:val="0CBE5452"/>
    <w:lvl w:ilvl="0" w:tplc="221C15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8"/>
        <w:szCs w:val="36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C9E"/>
    <w:rsid w:val="00035998"/>
    <w:rsid w:val="00041F15"/>
    <w:rsid w:val="00051947"/>
    <w:rsid w:val="00053918"/>
    <w:rsid w:val="00091546"/>
    <w:rsid w:val="000D54B4"/>
    <w:rsid w:val="00160CFD"/>
    <w:rsid w:val="001647DB"/>
    <w:rsid w:val="00191BB7"/>
    <w:rsid w:val="001F331B"/>
    <w:rsid w:val="002160D4"/>
    <w:rsid w:val="00282C0E"/>
    <w:rsid w:val="0039635A"/>
    <w:rsid w:val="00426EFB"/>
    <w:rsid w:val="0046286F"/>
    <w:rsid w:val="004634B4"/>
    <w:rsid w:val="00491D40"/>
    <w:rsid w:val="00697298"/>
    <w:rsid w:val="006B30EE"/>
    <w:rsid w:val="00736D56"/>
    <w:rsid w:val="0078415E"/>
    <w:rsid w:val="007879DF"/>
    <w:rsid w:val="00882382"/>
    <w:rsid w:val="008979DC"/>
    <w:rsid w:val="008B6566"/>
    <w:rsid w:val="008E65EA"/>
    <w:rsid w:val="00920234"/>
    <w:rsid w:val="0093393F"/>
    <w:rsid w:val="00A24615"/>
    <w:rsid w:val="00B44110"/>
    <w:rsid w:val="00B845AF"/>
    <w:rsid w:val="00BB66D1"/>
    <w:rsid w:val="00BD4B1A"/>
    <w:rsid w:val="00BE1C4B"/>
    <w:rsid w:val="00BE4C3D"/>
    <w:rsid w:val="00C375C8"/>
    <w:rsid w:val="00C7633A"/>
    <w:rsid w:val="00C95CDA"/>
    <w:rsid w:val="00CA4ED6"/>
    <w:rsid w:val="00CB325A"/>
    <w:rsid w:val="00D04797"/>
    <w:rsid w:val="00D13E57"/>
    <w:rsid w:val="00D827D4"/>
    <w:rsid w:val="00DE4396"/>
    <w:rsid w:val="00F05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359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F33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331B"/>
  </w:style>
  <w:style w:type="paragraph" w:styleId="Footer">
    <w:name w:val="footer"/>
    <w:basedOn w:val="Normal"/>
    <w:link w:val="FooterChar"/>
    <w:uiPriority w:val="99"/>
    <w:unhideWhenUsed/>
    <w:rsid w:val="001F33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331B"/>
  </w:style>
  <w:style w:type="paragraph" w:styleId="ListParagraph">
    <w:name w:val="List Paragraph"/>
    <w:basedOn w:val="Normal"/>
    <w:uiPriority w:val="34"/>
    <w:qFormat/>
    <w:rsid w:val="00C7633A"/>
    <w:pPr>
      <w:ind w:left="720"/>
      <w:contextualSpacing/>
    </w:pPr>
    <w:rPr>
      <w:rFonts w:ascii="Calibri" w:eastAsia="Calibri" w:hAnsi="Calibri" w:cs="Cordia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359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F33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331B"/>
  </w:style>
  <w:style w:type="paragraph" w:styleId="Footer">
    <w:name w:val="footer"/>
    <w:basedOn w:val="Normal"/>
    <w:link w:val="FooterChar"/>
    <w:uiPriority w:val="99"/>
    <w:unhideWhenUsed/>
    <w:rsid w:val="001F33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331B"/>
  </w:style>
  <w:style w:type="paragraph" w:styleId="ListParagraph">
    <w:name w:val="List Paragraph"/>
    <w:basedOn w:val="Normal"/>
    <w:uiPriority w:val="34"/>
    <w:qFormat/>
    <w:rsid w:val="00C7633A"/>
    <w:pPr>
      <w:ind w:left="720"/>
      <w:contextualSpacing/>
    </w:pPr>
    <w:rPr>
      <w:rFonts w:ascii="Calibri" w:eastAsia="Calibri" w:hAnsi="Calibri" w:cs="Cordi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DELL</cp:lastModifiedBy>
  <cp:revision>28</cp:revision>
  <dcterms:created xsi:type="dcterms:W3CDTF">2018-02-02T11:28:00Z</dcterms:created>
  <dcterms:modified xsi:type="dcterms:W3CDTF">2019-02-02T07:31:00Z</dcterms:modified>
</cp:coreProperties>
</file>